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398" w:lineRule="auto"/>
        <w:ind w:left="12" w:right="6296"/>
      </w:pPr>
      <w:r>
        <w:rPr/>
        <w:t>DISCIPLINA:</w:t>
      </w:r>
      <w:r>
        <w:rPr>
          <w:spacing w:val="-15"/>
        </w:rPr>
        <w:t> </w:t>
      </w:r>
      <w:r>
        <w:rPr/>
        <w:t>TECNOLOGIA CLASSE: 1^-2^</w:t>
      </w:r>
    </w:p>
    <w:p>
      <w:pPr>
        <w:spacing w:line="240" w:lineRule="auto" w:before="228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6"/>
        <w:gridCol w:w="3672"/>
        <w:gridCol w:w="4418"/>
      </w:tblGrid>
      <w:tr>
        <w:trPr>
          <w:trHeight w:val="275" w:hRule="atLeast"/>
        </w:trPr>
        <w:tc>
          <w:tcPr>
            <w:tcW w:w="2366" w:type="dxa"/>
          </w:tcPr>
          <w:p>
            <w:pPr>
              <w:pStyle w:val="TableParagraph"/>
              <w:spacing w:line="256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8090" w:type="dxa"/>
            <w:gridSpan w:val="2"/>
          </w:tcPr>
          <w:p>
            <w:pPr>
              <w:pStyle w:val="TableParagraph"/>
              <w:spacing w:line="256" w:lineRule="exact"/>
              <w:ind w:left="4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382" w:hRule="atLeast"/>
        </w:trPr>
        <w:tc>
          <w:tcPr>
            <w:tcW w:w="2366" w:type="dxa"/>
          </w:tcPr>
          <w:p>
            <w:pPr>
              <w:pStyle w:val="TableParagraph"/>
              <w:spacing w:line="270" w:lineRule="atLeast"/>
              <w:ind w:left="107" w:right="290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 dalla scheda di valutazione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3672" w:type="dxa"/>
          </w:tcPr>
          <w:p>
            <w:pPr>
              <w:pStyle w:val="TableParagraph"/>
              <w:spacing w:before="1"/>
              <w:ind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Osservare, rappresentare e descrivere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elementi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mondo </w:t>
            </w:r>
            <w:r>
              <w:rPr>
                <w:b/>
                <w:spacing w:val="-2"/>
                <w:sz w:val="24"/>
              </w:rPr>
              <w:t>artificiale</w:t>
            </w:r>
          </w:p>
        </w:tc>
        <w:tc>
          <w:tcPr>
            <w:tcW w:w="4418" w:type="dxa"/>
          </w:tcPr>
          <w:p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Realizzare un semplice oggetto utilizzando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strumenti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materiali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diversi</w:t>
            </w:r>
          </w:p>
        </w:tc>
      </w:tr>
      <w:tr>
        <w:trPr>
          <w:trHeight w:val="3587" w:hRule="atLeast"/>
        </w:trPr>
        <w:tc>
          <w:tcPr>
            <w:tcW w:w="2366" w:type="dxa"/>
          </w:tcPr>
          <w:p>
            <w:pPr>
              <w:pStyle w:val="TableParagraph"/>
              <w:spacing w:line="275" w:lineRule="exact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672" w:type="dxa"/>
          </w:tcPr>
          <w:p>
            <w:pPr>
              <w:pStyle w:val="TableParagraph"/>
              <w:spacing w:before="275"/>
              <w:ind w:right="155"/>
              <w:rPr>
                <w:sz w:val="24"/>
              </w:rPr>
            </w:pPr>
            <w:r>
              <w:rPr>
                <w:sz w:val="24"/>
              </w:rPr>
              <w:t>L’alunno/a osserva con grande attenzione gli elementi del mondo artificiale, li rappresenta in modo dettagliato e preciso utilizzando diversi strumenti e tecniche. E’ in grado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descriverli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linguaggio appropriato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articolato,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mostrando curiosità e interesse.</w:t>
            </w:r>
          </w:p>
        </w:tc>
        <w:tc>
          <w:tcPr>
            <w:tcW w:w="4418" w:type="dxa"/>
          </w:tcPr>
          <w:p>
            <w:pPr>
              <w:pStyle w:val="TableParagraph"/>
              <w:spacing w:before="275"/>
              <w:rPr>
                <w:sz w:val="24"/>
              </w:rPr>
            </w:pPr>
            <w:r>
              <w:rPr>
                <w:sz w:val="24"/>
              </w:rPr>
              <w:t>L’alunno/a utilizza con sicurezza e precisione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strumenti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materiali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diversi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per realizzare un semplice oggetto. Dimostra autonomia, creatività e cura nei dettagli, portando a termine il lavoro in modo </w:t>
            </w:r>
            <w:r>
              <w:rPr>
                <w:spacing w:val="-2"/>
                <w:sz w:val="24"/>
              </w:rPr>
              <w:t>ordinato.</w:t>
            </w:r>
          </w:p>
        </w:tc>
      </w:tr>
      <w:tr>
        <w:trPr>
          <w:trHeight w:val="3035" w:hRule="atLeast"/>
        </w:trPr>
        <w:tc>
          <w:tcPr>
            <w:tcW w:w="2366" w:type="dxa"/>
          </w:tcPr>
          <w:p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672" w:type="dxa"/>
          </w:tcPr>
          <w:p>
            <w:pPr>
              <w:pStyle w:val="TableParagraph"/>
              <w:spacing w:before="275"/>
              <w:ind w:right="121"/>
              <w:rPr>
                <w:sz w:val="24"/>
              </w:rPr>
            </w:pPr>
            <w:r>
              <w:rPr>
                <w:sz w:val="24"/>
              </w:rPr>
              <w:t>L’alunno/a osserva con attenzione gli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elementi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mondo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artificiale,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li rappresenta in modo chiaro e ordinato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descrive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un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lessico adeguato. Partecipa attivamente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alle attività e dimostra buone </w:t>
            </w:r>
            <w:r>
              <w:rPr>
                <w:spacing w:val="-2"/>
                <w:sz w:val="24"/>
              </w:rPr>
              <w:t>capacità.</w:t>
            </w:r>
          </w:p>
        </w:tc>
        <w:tc>
          <w:tcPr>
            <w:tcW w:w="4418" w:type="dxa"/>
          </w:tcPr>
          <w:p>
            <w:pPr>
              <w:pStyle w:val="TableParagraph"/>
              <w:spacing w:before="275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sceglie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utilizza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correttamente strumenti e materiali, seguendo con attenzione le indicazioni. Realizza il semplice oggetto con buona precisione e ordine, dimostrando interesse e impegno.</w:t>
            </w:r>
          </w:p>
        </w:tc>
      </w:tr>
      <w:tr>
        <w:trPr>
          <w:trHeight w:val="2759" w:hRule="atLeast"/>
        </w:trPr>
        <w:tc>
          <w:tcPr>
            <w:tcW w:w="2366" w:type="dxa"/>
          </w:tcPr>
          <w:p>
            <w:pPr>
              <w:pStyle w:val="TableParagraph"/>
              <w:spacing w:line="275" w:lineRule="exact"/>
              <w:ind w:left="12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672" w:type="dxa"/>
          </w:tcPr>
          <w:p>
            <w:pPr>
              <w:pStyle w:val="TableParagraph"/>
              <w:spacing w:before="275"/>
              <w:ind w:right="155"/>
              <w:rPr>
                <w:sz w:val="24"/>
              </w:rPr>
            </w:pPr>
            <w:r>
              <w:rPr>
                <w:sz w:val="24"/>
              </w:rPr>
              <w:t>L’alunno/a riconosce e osserva gli elementi del mondo artificiale, li rappresenta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comprensibile e li descrive con un linguaggio semplice, ma corretto. Segue indicazioni e partecipa con impegno alle attività.</w:t>
            </w:r>
          </w:p>
        </w:tc>
        <w:tc>
          <w:tcPr>
            <w:tcW w:w="4418" w:type="dxa"/>
          </w:tcPr>
          <w:p>
            <w:pPr>
              <w:pStyle w:val="TableParagraph"/>
              <w:spacing w:before="275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utilizza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strumenti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materiali in modo adeguato, anche se con qualche imprecisione. Segue le indicazioni e realizza il semplice oggetto in modo adeguato, mostrando partecipazione e </w:t>
            </w:r>
            <w:r>
              <w:rPr>
                <w:spacing w:val="-2"/>
                <w:sz w:val="24"/>
              </w:rPr>
              <w:t>volontà.</w:t>
            </w:r>
          </w:p>
        </w:tc>
      </w:tr>
      <w:tr>
        <w:trPr>
          <w:trHeight w:val="2207" w:hRule="atLeast"/>
        </w:trPr>
        <w:tc>
          <w:tcPr>
            <w:tcW w:w="2366" w:type="dxa"/>
          </w:tcPr>
          <w:p>
            <w:pPr>
              <w:pStyle w:val="TableParagraph"/>
              <w:spacing w:line="275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672" w:type="dxa"/>
          </w:tcPr>
          <w:p>
            <w:pPr>
              <w:pStyle w:val="TableParagraph"/>
              <w:spacing w:line="270" w:lineRule="atLeast" w:before="255"/>
              <w:ind w:right="155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osserva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elementi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del mondo artificiale con qualche difficoltà, li rappresenta in modo essenziale. La descrizione è semplice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volte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poco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dettagliata, ma mostra interesse e impegno nelle attività proposte.</w:t>
            </w:r>
          </w:p>
        </w:tc>
        <w:tc>
          <w:tcPr>
            <w:tcW w:w="4418" w:type="dxa"/>
          </w:tcPr>
          <w:p>
            <w:pPr>
              <w:pStyle w:val="TableParagraph"/>
              <w:spacing w:before="275"/>
              <w:ind w:right="161"/>
              <w:rPr>
                <w:sz w:val="24"/>
              </w:rPr>
            </w:pPr>
            <w:r>
              <w:rPr>
                <w:sz w:val="24"/>
              </w:rPr>
              <w:t>L’alunno/a necessita di supporto nell’uso degli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strumenti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nella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scelta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materiali. Realizza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l’oggetto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qualche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difficoltà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 imprecisione, ma si impegna nel completare il lavoro.</w:t>
            </w:r>
          </w:p>
        </w:tc>
      </w:tr>
      <w:tr>
        <w:trPr>
          <w:trHeight w:val="275" w:hRule="atLeast"/>
        </w:trPr>
        <w:tc>
          <w:tcPr>
            <w:tcW w:w="2366" w:type="dxa"/>
          </w:tcPr>
          <w:p>
            <w:pPr>
              <w:pStyle w:val="TableParagraph"/>
              <w:spacing w:line="256" w:lineRule="exact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672" w:type="dxa"/>
          </w:tcPr>
          <w:p>
            <w:pPr>
              <w:pStyle w:val="TableParagraph"/>
              <w:ind w:left="0" w:right="0"/>
              <w:rPr>
                <w:sz w:val="20"/>
              </w:rPr>
            </w:pPr>
          </w:p>
        </w:tc>
        <w:tc>
          <w:tcPr>
            <w:tcW w:w="4418" w:type="dxa"/>
          </w:tcPr>
          <w:p>
            <w:pPr>
              <w:pStyle w:val="TableParagraph"/>
              <w:ind w:left="0" w:right="0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1910" w:h="16840"/>
          <w:pgMar w:top="640" w:bottom="280" w:left="708" w:right="708"/>
        </w:sect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6"/>
        <w:gridCol w:w="3672"/>
        <w:gridCol w:w="4418"/>
      </w:tblGrid>
      <w:tr>
        <w:trPr>
          <w:trHeight w:val="2207" w:hRule="atLeast"/>
        </w:trPr>
        <w:tc>
          <w:tcPr>
            <w:tcW w:w="2366" w:type="dxa"/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  <w:tc>
          <w:tcPr>
            <w:tcW w:w="3672" w:type="dxa"/>
          </w:tcPr>
          <w:p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osserva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elementi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del mondo artificiale con difficoltà e necessita di supporto per rappresentarli. La descrizione è poco chiara, ma con aiuto riesce a completare l’attività.</w:t>
            </w:r>
          </w:p>
        </w:tc>
        <w:tc>
          <w:tcPr>
            <w:tcW w:w="441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L’alunno/a fatica a utilizzare strumenti e materiali in modo corretto e necessita di frequente aiuto per portare a termine il lavoro.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L’oggetto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realizzato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è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poco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curato, ma dimostra un minimo di impegno nel completare l’attività.</w:t>
            </w:r>
          </w:p>
        </w:tc>
      </w:tr>
      <w:tr>
        <w:trPr>
          <w:trHeight w:val="2483" w:hRule="atLeast"/>
        </w:trPr>
        <w:tc>
          <w:tcPr>
            <w:tcW w:w="2366" w:type="dxa"/>
          </w:tcPr>
          <w:p>
            <w:pPr>
              <w:pStyle w:val="TableParagraph"/>
              <w:spacing w:line="275" w:lineRule="exact"/>
              <w:ind w:left="412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3672" w:type="dxa"/>
          </w:tcPr>
          <w:p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L’alunno/a incontra notevoli difficoltà nell’osservare, rappresentare e descrivere gli elementi del mondo artificiale. Anche con supporto fatica a completare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attività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esprimersi in modo adeguato. Mostra falso interesse e partecipazione.</w:t>
            </w:r>
          </w:p>
        </w:tc>
        <w:tc>
          <w:tcPr>
            <w:tcW w:w="4418" w:type="dxa"/>
          </w:tcPr>
          <w:p>
            <w:pPr>
              <w:pStyle w:val="TableParagraph"/>
              <w:spacing w:before="275"/>
              <w:rPr>
                <w:sz w:val="24"/>
              </w:rPr>
            </w:pPr>
            <w:r>
              <w:rPr>
                <w:sz w:val="24"/>
              </w:rPr>
              <w:t>L’alunno/a incontra notevoli difficoltà nell’uso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degli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strumenti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nella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gestione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dei materiali. Anche con aiuto, fatica a realizzare l’oggetto proposto e mostra scarso interesse nell’attività.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type w:val="continuous"/>
          <w:pgSz w:w="11910" w:h="16840"/>
          <w:pgMar w:top="680" w:bottom="280" w:left="708" w:right="708"/>
        </w:sectPr>
      </w:pPr>
    </w:p>
    <w:p>
      <w:pPr>
        <w:pStyle w:val="BodyText"/>
        <w:ind w:left="12"/>
      </w:pPr>
      <w:r>
        <w:rPr/>
        <w:t>CLASSE: </w:t>
      </w:r>
      <w:r>
        <w:rPr>
          <w:spacing w:val="-5"/>
        </w:rPr>
        <w:t>3^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2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6"/>
        <w:gridCol w:w="3672"/>
        <w:gridCol w:w="4418"/>
      </w:tblGrid>
      <w:tr>
        <w:trPr>
          <w:trHeight w:val="275" w:hRule="atLeast"/>
        </w:trPr>
        <w:tc>
          <w:tcPr>
            <w:tcW w:w="2366" w:type="dxa"/>
          </w:tcPr>
          <w:p>
            <w:pPr>
              <w:pStyle w:val="TableParagraph"/>
              <w:spacing w:line="256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8090" w:type="dxa"/>
            <w:gridSpan w:val="2"/>
          </w:tcPr>
          <w:p>
            <w:pPr>
              <w:pStyle w:val="TableParagraph"/>
              <w:spacing w:line="256" w:lineRule="exact"/>
              <w:ind w:left="4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379" w:hRule="atLeast"/>
        </w:trPr>
        <w:tc>
          <w:tcPr>
            <w:tcW w:w="2366" w:type="dxa"/>
          </w:tcPr>
          <w:p>
            <w:pPr>
              <w:pStyle w:val="TableParagraph"/>
              <w:spacing w:line="276" w:lineRule="exact"/>
              <w:ind w:left="107" w:right="290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 dalla scheda di valutazione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3672" w:type="dxa"/>
          </w:tcPr>
          <w:p>
            <w:pPr>
              <w:pStyle w:val="TableParagraph"/>
              <w:ind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Osservare, rappresentare e descrivere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elementi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mondo </w:t>
            </w:r>
            <w:r>
              <w:rPr>
                <w:b/>
                <w:spacing w:val="-2"/>
                <w:sz w:val="24"/>
              </w:rPr>
              <w:t>artificiale</w:t>
            </w:r>
          </w:p>
        </w:tc>
        <w:tc>
          <w:tcPr>
            <w:tcW w:w="4418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Rappresentare e realizzare oggetti. Utilizzare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strumenti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comunicazione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in situazioni significative.</w:t>
            </w:r>
          </w:p>
        </w:tc>
      </w:tr>
      <w:tr>
        <w:trPr>
          <w:trHeight w:val="3587" w:hRule="atLeast"/>
        </w:trPr>
        <w:tc>
          <w:tcPr>
            <w:tcW w:w="2366" w:type="dxa"/>
          </w:tcPr>
          <w:p>
            <w:pPr>
              <w:pStyle w:val="TableParagraph"/>
              <w:spacing w:line="275" w:lineRule="exact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672" w:type="dxa"/>
          </w:tcPr>
          <w:p>
            <w:pPr>
              <w:pStyle w:val="TableParagraph"/>
              <w:spacing w:before="274"/>
              <w:ind w:right="155"/>
              <w:rPr>
                <w:sz w:val="24"/>
              </w:rPr>
            </w:pPr>
            <w:r>
              <w:rPr>
                <w:sz w:val="24"/>
              </w:rPr>
              <w:t>L’alunno/a osserva con grande attenzione gli elementi del mondo artificiale, li rappresenta in modo dettagliato e preciso utilizzando diversi strumenti e tecniche. E’ in grado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descriverli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linguaggio appropriato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articolato,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mostrando curiosità e interesse.</w:t>
            </w:r>
          </w:p>
        </w:tc>
        <w:tc>
          <w:tcPr>
            <w:tcW w:w="4418" w:type="dxa"/>
          </w:tcPr>
          <w:p>
            <w:pPr>
              <w:pStyle w:val="TableParagraph"/>
              <w:spacing w:before="274"/>
              <w:ind w:right="126"/>
              <w:rPr>
                <w:sz w:val="24"/>
              </w:rPr>
            </w:pPr>
            <w:r>
              <w:rPr>
                <w:sz w:val="24"/>
              </w:rPr>
              <w:t>L’alunno/a è in grado di rappresentare oggetti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preciso,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utilizzando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diversi strumenti di comunicazione (disegni, schemi, mappe, descrizioni verbali…) L’alunno/a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dimostra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una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sicura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padronanza nell’utilizzo degli oggetti sapendo applicarli correttamente in contesti reali e </w:t>
            </w:r>
            <w:r>
              <w:rPr>
                <w:spacing w:val="-2"/>
                <w:sz w:val="24"/>
              </w:rPr>
              <w:t>significativi.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Utilizza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strumenti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comunicazione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 modo efficace.</w:t>
            </w:r>
          </w:p>
        </w:tc>
      </w:tr>
      <w:tr>
        <w:trPr>
          <w:trHeight w:val="3035" w:hRule="atLeast"/>
        </w:trPr>
        <w:tc>
          <w:tcPr>
            <w:tcW w:w="2366" w:type="dxa"/>
          </w:tcPr>
          <w:p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672" w:type="dxa"/>
          </w:tcPr>
          <w:p>
            <w:pPr>
              <w:pStyle w:val="TableParagraph"/>
              <w:spacing w:before="275"/>
              <w:ind w:right="121"/>
              <w:rPr>
                <w:sz w:val="24"/>
              </w:rPr>
            </w:pPr>
            <w:r>
              <w:rPr>
                <w:sz w:val="24"/>
              </w:rPr>
              <w:t>L’alunno/a osserva con attenzione gli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elementi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mondo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artificiale,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li rappresenta in modo chiaro e ordinato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descrive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un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lessico adeguato. Partecipa attivamente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alle attività e dimostra buone </w:t>
            </w:r>
            <w:r>
              <w:rPr>
                <w:spacing w:val="-2"/>
                <w:sz w:val="24"/>
              </w:rPr>
              <w:t>capacità.</w:t>
            </w:r>
          </w:p>
        </w:tc>
        <w:tc>
          <w:tcPr>
            <w:tcW w:w="4418" w:type="dxa"/>
          </w:tcPr>
          <w:p>
            <w:pPr>
              <w:pStyle w:val="TableParagraph"/>
              <w:spacing w:before="275"/>
              <w:rPr>
                <w:sz w:val="24"/>
              </w:rPr>
            </w:pPr>
            <w:r>
              <w:rPr>
                <w:sz w:val="24"/>
              </w:rPr>
              <w:t>L’alunno/a è in grado di rappresentare gli oggetti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chiaro,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un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buon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livello di precisione.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Usa correttamente gli strumenti di comunicazione,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anche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talvolta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presenta qualche imprecisione.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Gli oggetti sono utilizzati in modo appropriato e corretto anche se talvolta, nelle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situazioni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più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complesse,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necessita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 </w:t>
            </w:r>
            <w:r>
              <w:rPr>
                <w:spacing w:val="-2"/>
                <w:sz w:val="24"/>
              </w:rPr>
              <w:t>conferma.</w:t>
            </w:r>
          </w:p>
        </w:tc>
      </w:tr>
      <w:tr>
        <w:trPr>
          <w:trHeight w:val="2759" w:hRule="atLeast"/>
        </w:trPr>
        <w:tc>
          <w:tcPr>
            <w:tcW w:w="2366" w:type="dxa"/>
          </w:tcPr>
          <w:p>
            <w:pPr>
              <w:pStyle w:val="TableParagraph"/>
              <w:spacing w:line="275" w:lineRule="exact"/>
              <w:ind w:left="12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672" w:type="dxa"/>
          </w:tcPr>
          <w:p>
            <w:pPr>
              <w:pStyle w:val="TableParagraph"/>
              <w:spacing w:before="275"/>
              <w:ind w:right="155"/>
              <w:rPr>
                <w:sz w:val="24"/>
              </w:rPr>
            </w:pPr>
            <w:r>
              <w:rPr>
                <w:sz w:val="24"/>
              </w:rPr>
              <w:t>L’alunno/a riconosce e osserva gli elementi del mondo artificiale, li rappresenta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comprensibile e li descrive con un linguaggio semplice, ma corretto. Segue indicazioni e partecipa con impegno alle attività.</w:t>
            </w:r>
          </w:p>
        </w:tc>
        <w:tc>
          <w:tcPr>
            <w:tcW w:w="4418" w:type="dxa"/>
          </w:tcPr>
          <w:p>
            <w:pPr>
              <w:pStyle w:val="TableParagraph"/>
              <w:spacing w:before="275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è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grado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rappresentare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gli oggetti in modo comprensibile ma con qualche imprecisione.</w:t>
            </w:r>
          </w:p>
          <w:p>
            <w:pPr>
              <w:pStyle w:val="TableParagraph"/>
              <w:ind w:right="647"/>
              <w:jc w:val="both"/>
              <w:rPr>
                <w:sz w:val="24"/>
              </w:rPr>
            </w:pPr>
            <w:r>
              <w:rPr>
                <w:sz w:val="24"/>
              </w:rPr>
              <w:t>Utilizza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oggetti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adeguato, anche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situazioni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più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complesse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 nuove necessita di indicazioni.</w:t>
            </w:r>
          </w:p>
        </w:tc>
      </w:tr>
      <w:tr>
        <w:trPr>
          <w:trHeight w:val="2207" w:hRule="atLeast"/>
        </w:trPr>
        <w:tc>
          <w:tcPr>
            <w:tcW w:w="2366" w:type="dxa"/>
          </w:tcPr>
          <w:p>
            <w:pPr>
              <w:pStyle w:val="TableParagraph"/>
              <w:spacing w:line="275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672" w:type="dxa"/>
          </w:tcPr>
          <w:p>
            <w:pPr>
              <w:pStyle w:val="TableParagraph"/>
              <w:spacing w:line="270" w:lineRule="atLeast" w:before="255"/>
              <w:ind w:right="155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osserva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elementi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del mondo artificiale con qualche difficoltà, li rappresenta in modo essenziale. La descrizione è semplice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volte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poco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dettagliata, ma mostra interesse e impegno nelle attività proposte.</w:t>
            </w:r>
          </w:p>
        </w:tc>
        <w:tc>
          <w:tcPr>
            <w:tcW w:w="4418" w:type="dxa"/>
          </w:tcPr>
          <w:p>
            <w:pPr>
              <w:pStyle w:val="TableParagraph"/>
              <w:spacing w:before="275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rappresenta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oggetti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modo poco dettagliato e poco chiaro, con alcune </w:t>
            </w:r>
            <w:r>
              <w:rPr>
                <w:spacing w:val="-2"/>
                <w:sz w:val="24"/>
              </w:rPr>
              <w:t>imprecisioni.</w:t>
            </w:r>
          </w:p>
          <w:p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Utilizza gli oggetti in modo parziale, spesso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solo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contesti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semplici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con l’aiuto dell’insegnante.</w:t>
            </w:r>
          </w:p>
        </w:tc>
      </w:tr>
      <w:tr>
        <w:trPr>
          <w:trHeight w:val="1103" w:hRule="atLeast"/>
        </w:trPr>
        <w:tc>
          <w:tcPr>
            <w:tcW w:w="2366" w:type="dxa"/>
          </w:tcPr>
          <w:p>
            <w:pPr>
              <w:pStyle w:val="TableParagraph"/>
              <w:spacing w:line="275" w:lineRule="exact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672" w:type="dxa"/>
          </w:tcPr>
          <w:p>
            <w:pPr>
              <w:pStyle w:val="TableParagraph"/>
              <w:spacing w:line="270" w:lineRule="atLeast" w:before="255"/>
              <w:ind w:right="155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osserva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elementi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del mondo artificiale con difficoltà e necessita di supporto per</w:t>
            </w:r>
          </w:p>
        </w:tc>
        <w:tc>
          <w:tcPr>
            <w:tcW w:w="4418" w:type="dxa"/>
          </w:tcPr>
          <w:p>
            <w:pPr>
              <w:pStyle w:val="TableParagraph"/>
              <w:spacing w:line="270" w:lineRule="atLeast" w:before="255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rappresenta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semplice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e superficiale gli oggetti, mancando di dettagli e chiarezza in alcuni punti.</w:t>
            </w:r>
          </w:p>
        </w:tc>
      </w:tr>
    </w:tbl>
    <w:p>
      <w:pPr>
        <w:pStyle w:val="TableParagraph"/>
        <w:spacing w:after="0" w:line="270" w:lineRule="atLeast"/>
        <w:rPr>
          <w:sz w:val="24"/>
        </w:rPr>
        <w:sectPr>
          <w:pgSz w:w="11910" w:h="16840"/>
          <w:pgMar w:top="640" w:bottom="280" w:left="708" w:right="708"/>
        </w:sect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6"/>
        <w:gridCol w:w="3672"/>
        <w:gridCol w:w="4418"/>
      </w:tblGrid>
      <w:tr>
        <w:trPr>
          <w:trHeight w:val="1379" w:hRule="atLeast"/>
        </w:trPr>
        <w:tc>
          <w:tcPr>
            <w:tcW w:w="2366" w:type="dxa"/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  <w:tc>
          <w:tcPr>
            <w:tcW w:w="3672" w:type="dxa"/>
          </w:tcPr>
          <w:p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rappresentarli. La descrizione è poco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chiara,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aiuto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riesce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 completare l’attività.</w:t>
            </w:r>
          </w:p>
        </w:tc>
        <w:tc>
          <w:tcPr>
            <w:tcW w:w="441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Riesce ad usare gli oggetti in situazioni concrete,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ma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frequenti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errori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solo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 contesti già noti e strutturati.</w:t>
            </w:r>
          </w:p>
        </w:tc>
      </w:tr>
      <w:tr>
        <w:trPr>
          <w:trHeight w:val="2483" w:hRule="atLeast"/>
        </w:trPr>
        <w:tc>
          <w:tcPr>
            <w:tcW w:w="2366" w:type="dxa"/>
          </w:tcPr>
          <w:p>
            <w:pPr>
              <w:pStyle w:val="TableParagraph"/>
              <w:spacing w:line="275" w:lineRule="exact"/>
              <w:ind w:left="412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3672" w:type="dxa"/>
          </w:tcPr>
          <w:p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L’alunno/a incontra notevoli difficoltà nell’osservare, rappresentare e descrivere gli elementi del mondo artificiale. Anche con supporto fatica a completare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attività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esprimersi in modo adeguato. Mostra falso interesse e partecipazione.</w:t>
            </w:r>
          </w:p>
        </w:tc>
        <w:tc>
          <w:tcPr>
            <w:tcW w:w="4418" w:type="dxa"/>
          </w:tcPr>
          <w:p>
            <w:pPr>
              <w:pStyle w:val="TableParagraph"/>
              <w:spacing w:before="275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rappresenta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oggetti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modo incompleto e impreciso o quasi del tutto </w:t>
            </w:r>
            <w:r>
              <w:rPr>
                <w:spacing w:val="-2"/>
                <w:sz w:val="24"/>
              </w:rPr>
              <w:t>assente.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Non è in grado di utilizzare gli oggetti in modo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adeguato,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mostrando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difficoltà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anche nelle situazioni più semplici.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type w:val="continuous"/>
          <w:pgSz w:w="11910" w:h="16840"/>
          <w:pgMar w:top="680" w:bottom="280" w:left="708" w:right="708"/>
        </w:sectPr>
      </w:pPr>
    </w:p>
    <w:p>
      <w:pPr>
        <w:pStyle w:val="BodyText"/>
        <w:ind w:left="12"/>
      </w:pPr>
      <w:r>
        <w:rPr/>
        <w:t>CLASSE: 4^-</w:t>
      </w:r>
      <w:r>
        <w:rPr>
          <w:spacing w:val="-5"/>
        </w:rPr>
        <w:t>5^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2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9"/>
        <w:gridCol w:w="3559"/>
        <w:gridCol w:w="4418"/>
      </w:tblGrid>
      <w:tr>
        <w:trPr>
          <w:trHeight w:val="275" w:hRule="atLeast"/>
        </w:trPr>
        <w:tc>
          <w:tcPr>
            <w:tcW w:w="2479" w:type="dxa"/>
          </w:tcPr>
          <w:p>
            <w:pPr>
              <w:pStyle w:val="TableParagraph"/>
              <w:spacing w:line="256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7977" w:type="dxa"/>
            <w:gridSpan w:val="2"/>
          </w:tcPr>
          <w:p>
            <w:pPr>
              <w:pStyle w:val="TableParagraph"/>
              <w:spacing w:line="256" w:lineRule="exact"/>
              <w:ind w:left="7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103" w:hRule="atLeast"/>
        </w:trPr>
        <w:tc>
          <w:tcPr>
            <w:tcW w:w="2479" w:type="dxa"/>
          </w:tcPr>
          <w:p>
            <w:pPr>
              <w:pStyle w:val="TableParagraph"/>
              <w:spacing w:line="276" w:lineRule="exact"/>
              <w:ind w:left="10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OBIETTIVI (tratti dalla scheda di valutazione o dalla valutazione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itinere)</w:t>
            </w:r>
          </w:p>
        </w:tc>
        <w:tc>
          <w:tcPr>
            <w:tcW w:w="3559" w:type="dxa"/>
          </w:tcPr>
          <w:p>
            <w:pPr>
              <w:pStyle w:val="TableParagraph"/>
              <w:ind w:right="161"/>
              <w:rPr>
                <w:b/>
                <w:sz w:val="24"/>
              </w:rPr>
            </w:pPr>
            <w:r>
              <w:rPr>
                <w:b/>
                <w:sz w:val="24"/>
              </w:rPr>
              <w:t>Osservare, rappresentare e descrivere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elementi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mondo </w:t>
            </w:r>
            <w:r>
              <w:rPr>
                <w:b/>
                <w:spacing w:val="-2"/>
                <w:sz w:val="24"/>
              </w:rPr>
              <w:t>artificiale</w:t>
            </w:r>
          </w:p>
        </w:tc>
        <w:tc>
          <w:tcPr>
            <w:tcW w:w="4418" w:type="dxa"/>
          </w:tcPr>
          <w:p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Pianificare la realizzazione di un semplice oggetto seguendo procedure adeguate. Utilizzare strumenti di comunicazione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situazioni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significative.</w:t>
            </w:r>
          </w:p>
        </w:tc>
      </w:tr>
      <w:tr>
        <w:trPr>
          <w:trHeight w:val="3863" w:hRule="atLeast"/>
        </w:trPr>
        <w:tc>
          <w:tcPr>
            <w:tcW w:w="2479" w:type="dxa"/>
          </w:tcPr>
          <w:p>
            <w:pPr>
              <w:pStyle w:val="TableParagraph"/>
              <w:spacing w:line="275" w:lineRule="exact"/>
              <w:ind w:left="12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559" w:type="dxa"/>
          </w:tcPr>
          <w:p>
            <w:pPr>
              <w:pStyle w:val="TableParagraph"/>
              <w:spacing w:before="274"/>
              <w:ind w:right="161"/>
              <w:rPr>
                <w:sz w:val="24"/>
              </w:rPr>
            </w:pPr>
            <w:r>
              <w:rPr>
                <w:sz w:val="24"/>
              </w:rPr>
              <w:t>L’alunno/a osserva con grande attenzione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elementi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mondo artificiale, li rappresenta in modo dettagliato e preciso utilizzando diversi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strumenti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tecniche.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E’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 grado di descriverli con linguaggio appropriato e articolato, mostrando curiosità e </w:t>
            </w:r>
            <w:r>
              <w:rPr>
                <w:spacing w:val="-2"/>
                <w:sz w:val="24"/>
              </w:rPr>
              <w:t>interesse.</w:t>
            </w:r>
          </w:p>
        </w:tc>
        <w:tc>
          <w:tcPr>
            <w:tcW w:w="441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L’alunna/o pianifica in modo autonomo e preciso la realizzazione di un semplice oggetto, seguendo con attenzione le procedure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indicate.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Organizza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efficacia le fasi di lavoro, scegliendo strumenti e materiali adeguati. Utilizza in modo consapevole e pertinente gli strumenti di comunicazione per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descrivere il processo e condividere le proprie idee con chiarezza.</w:t>
            </w:r>
          </w:p>
        </w:tc>
      </w:tr>
      <w:tr>
        <w:trPr>
          <w:trHeight w:val="3035" w:hRule="atLeast"/>
        </w:trPr>
        <w:tc>
          <w:tcPr>
            <w:tcW w:w="2479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559" w:type="dxa"/>
          </w:tcPr>
          <w:p>
            <w:pPr>
              <w:pStyle w:val="TableParagraph"/>
              <w:spacing w:before="275"/>
              <w:ind w:right="82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osserva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attenzione gli elementi del mondo artificiale, li rappresenta in modo chiaro e ordinato e li descrive con un lessico adeguato. Partecipa attivamente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alle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attività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dimostra buone capacità.</w:t>
            </w:r>
          </w:p>
        </w:tc>
        <w:tc>
          <w:tcPr>
            <w:tcW w:w="4418" w:type="dxa"/>
          </w:tcPr>
          <w:p>
            <w:pPr>
              <w:pStyle w:val="TableParagraph"/>
              <w:spacing w:before="275"/>
              <w:rPr>
                <w:sz w:val="24"/>
              </w:rPr>
            </w:pPr>
            <w:r>
              <w:rPr>
                <w:sz w:val="24"/>
              </w:rPr>
              <w:t>L’alunna/o segue le procedure con attenzione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pianificando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ordinato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la realizzazione dell’oggetto. Utilizza gli strumenti adeguati e dimostra una buona capacità di organizzazione. Comunica in modo chiaro il proprio lavoro, utilizzando correttamente gli strumenti di </w:t>
            </w:r>
            <w:r>
              <w:rPr>
                <w:spacing w:val="-2"/>
                <w:sz w:val="24"/>
              </w:rPr>
              <w:t>comunicazione.</w:t>
            </w:r>
          </w:p>
        </w:tc>
      </w:tr>
      <w:tr>
        <w:trPr>
          <w:trHeight w:val="2759" w:hRule="atLeast"/>
        </w:trPr>
        <w:tc>
          <w:tcPr>
            <w:tcW w:w="2479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559" w:type="dxa"/>
          </w:tcPr>
          <w:p>
            <w:pPr>
              <w:pStyle w:val="TableParagraph"/>
              <w:spacing w:before="275"/>
              <w:ind w:right="142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riconosce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osserva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gli elementi del mondo artificiale, li rappresenta in modo comprensibile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li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descrive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un linguaggio semplice, ma corretto. Segue indicazioni e partecipa con impegno alle attività.</w:t>
            </w:r>
          </w:p>
        </w:tc>
        <w:tc>
          <w:tcPr>
            <w:tcW w:w="4418" w:type="dxa"/>
          </w:tcPr>
          <w:p>
            <w:pPr>
              <w:pStyle w:val="TableParagraph"/>
              <w:spacing w:before="275"/>
              <w:ind w:right="0"/>
              <w:rPr>
                <w:sz w:val="24"/>
              </w:rPr>
            </w:pPr>
            <w:r>
              <w:rPr>
                <w:sz w:val="24"/>
              </w:rPr>
              <w:t>L’alunna/o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è in grado di </w:t>
            </w:r>
            <w:r>
              <w:rPr>
                <w:spacing w:val="-2"/>
                <w:sz w:val="24"/>
              </w:rPr>
              <w:t>pianificare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la realizzazione di un semplice oggetto, seguendo le procedure indicate, ma con qualche difficoltà. Sceglie gli strumenti di lavoro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adeguato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comunica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fasi del proprio operato in maniera </w:t>
            </w:r>
            <w:r>
              <w:rPr>
                <w:spacing w:val="-2"/>
                <w:sz w:val="24"/>
              </w:rPr>
              <w:t>comprensibile.</w:t>
            </w:r>
          </w:p>
        </w:tc>
      </w:tr>
      <w:tr>
        <w:trPr>
          <w:trHeight w:val="3311" w:hRule="atLeast"/>
        </w:trPr>
        <w:tc>
          <w:tcPr>
            <w:tcW w:w="2479" w:type="dxa"/>
          </w:tcPr>
          <w:p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559" w:type="dxa"/>
          </w:tcPr>
          <w:p>
            <w:pPr>
              <w:pStyle w:val="TableParagraph"/>
              <w:spacing w:before="275"/>
              <w:ind w:right="161"/>
              <w:rPr>
                <w:sz w:val="24"/>
              </w:rPr>
            </w:pPr>
            <w:r>
              <w:rPr>
                <w:sz w:val="24"/>
              </w:rPr>
              <w:t>L’alunno/a osserva gli elementi del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mondo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artificiale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qualche difficoltà, li rappresenta in modo essenziale. La descrizione è semplice e a volte poco dettagliata,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mostra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interesse e impegno nelle attività proposte. Segue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indicazioni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partecipa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con impegno alle attività.</w:t>
            </w:r>
          </w:p>
        </w:tc>
        <w:tc>
          <w:tcPr>
            <w:tcW w:w="4418" w:type="dxa"/>
          </w:tcPr>
          <w:p>
            <w:pPr>
              <w:pStyle w:val="TableParagraph"/>
              <w:spacing w:before="275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necessita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supporto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nella pianificazione delle fasi di lavoro e nell’applicazione delle procedure.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Utilizza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strumenti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basilare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 comunica le proprie idee in modo essenziale, con qualche difficoltà nel descrivere i passaggi del lavoro svolto.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pgSz w:w="11910" w:h="16840"/>
          <w:pgMar w:top="640" w:bottom="280" w:left="708" w:right="708"/>
        </w:sect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9"/>
        <w:gridCol w:w="3559"/>
        <w:gridCol w:w="4418"/>
      </w:tblGrid>
      <w:tr>
        <w:trPr>
          <w:trHeight w:val="2483" w:hRule="atLeast"/>
        </w:trPr>
        <w:tc>
          <w:tcPr>
            <w:tcW w:w="2479" w:type="dxa"/>
          </w:tcPr>
          <w:p>
            <w:pPr>
              <w:pStyle w:val="TableParagraph"/>
              <w:spacing w:line="275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559" w:type="dxa"/>
          </w:tcPr>
          <w:p>
            <w:pPr>
              <w:pStyle w:val="TableParagraph"/>
              <w:spacing w:before="275"/>
              <w:ind w:right="175"/>
              <w:rPr>
                <w:sz w:val="24"/>
              </w:rPr>
            </w:pPr>
            <w:r>
              <w:rPr>
                <w:sz w:val="24"/>
              </w:rPr>
              <w:t>L’alunno/a osserva gli elementi del mondo artificiale con difficoltà e necessita di supporto per rappresentarli. La descrizione è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poco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chiara,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ma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aiuto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riesce a completare l’attività.</w:t>
            </w:r>
          </w:p>
        </w:tc>
        <w:tc>
          <w:tcPr>
            <w:tcW w:w="4418" w:type="dxa"/>
          </w:tcPr>
          <w:p>
            <w:pPr>
              <w:pStyle w:val="TableParagraph"/>
              <w:spacing w:before="275"/>
              <w:rPr>
                <w:sz w:val="24"/>
              </w:rPr>
            </w:pPr>
            <w:r>
              <w:rPr>
                <w:sz w:val="24"/>
              </w:rPr>
              <w:t>L’alunno/a fatica a pianificare il lavoro in autonomia e necessita di frequente guida per seguire le procedure. L’utilizzo degli strumenti di comunicazione è limitato e poco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efficace,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descrizione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dell’attività risulta frammentaria.</w:t>
            </w:r>
          </w:p>
        </w:tc>
      </w:tr>
      <w:tr>
        <w:trPr>
          <w:trHeight w:val="2483" w:hRule="atLeast"/>
        </w:trPr>
        <w:tc>
          <w:tcPr>
            <w:tcW w:w="2479" w:type="dxa"/>
          </w:tcPr>
          <w:p>
            <w:pPr>
              <w:pStyle w:val="TableParagraph"/>
              <w:spacing w:line="275" w:lineRule="exact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3559" w:type="dxa"/>
          </w:tcPr>
          <w:p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L’alunno/a incontra notevoli difficoltà nell’osservare, rappresentare e descrivere gli elementi del mondo artificiale. Anche con supporto fatica a completare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attività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esprimersi in modo adeguato. Mostra falso interesse e partecipazione.</w:t>
            </w:r>
          </w:p>
        </w:tc>
        <w:tc>
          <w:tcPr>
            <w:tcW w:w="441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L’alunno/a incontra difficoltà significative nel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pianificare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realizzazione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dell’oggetto e nel seguire le procedure. Anche con supporto, fatica a organizzare il lavoro e a utilizzare strumenti di comunicazione per descrivere le proprie attività.</w:t>
            </w:r>
          </w:p>
        </w:tc>
      </w:tr>
    </w:tbl>
    <w:sectPr>
      <w:type w:val="continuous"/>
      <w:pgSz w:w="11910" w:h="16840"/>
      <w:pgMar w:top="68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>
      <w:spacing w:before="60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08" w:right="101"/>
    </w:pPr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Giudizi_declinati_Tecnologia</dc:title>
  <dcterms:created xsi:type="dcterms:W3CDTF">2025-10-22T04:42:09Z</dcterms:created>
  <dcterms:modified xsi:type="dcterms:W3CDTF">2025-10-22T04:42:09Z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2025-05-02T00:00:00Z</vt:filetime>
  </property>
  <property fmtid="{D5CDD505-2E9C-101B-9397-08002B2CF9AE}" pid="3" name="LastSaved">
    <vt:filetime>2025-10-22T00:00:00Z</vt:filetime>
  </property>
  <property fmtid="{D5CDD505-2E9C-101B-9397-08002B2CF9AE}" pid="4" name="Producer">
    <vt:lpwstr>Microsoft: Print To PDF</vt:lpwstr>
  </property>
</Properties>
</file>